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28355" w14:textId="77777777" w:rsidR="004C7FE6" w:rsidRDefault="00000000">
      <w:r>
        <w:rPr>
          <w:noProof/>
          <w:lang w:eastAsia="en-MY"/>
        </w:rPr>
        <w:drawing>
          <wp:anchor distT="0" distB="0" distL="114300" distR="114300" simplePos="0" relativeHeight="251659264" behindDoc="0" locked="0" layoutInCell="1" allowOverlap="1" wp14:anchorId="01B61762" wp14:editId="41ABC4E5">
            <wp:simplePos x="0" y="0"/>
            <wp:positionH relativeFrom="column">
              <wp:posOffset>2305050</wp:posOffset>
            </wp:positionH>
            <wp:positionV relativeFrom="paragraph">
              <wp:posOffset>-107950</wp:posOffset>
            </wp:positionV>
            <wp:extent cx="1141095" cy="1028700"/>
            <wp:effectExtent l="0" t="0" r="1905" b="0"/>
            <wp:wrapNone/>
            <wp:docPr id="1" name="Picture 1" descr="C:\Users\LPHP-DELL\Desktop\MEJA EO 2019\HAL-HAL LAIN\LOGO LP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PHP-DELL\Desktop\MEJA EO 2019\HAL-HAL LAIN\LOGO LPH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253" cy="102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C52421" w14:textId="77777777" w:rsidR="004C7FE6" w:rsidRDefault="004C7FE6"/>
    <w:p w14:paraId="7107CE11" w14:textId="77777777" w:rsidR="004C7FE6" w:rsidRDefault="004C7FE6"/>
    <w:p w14:paraId="53795856" w14:textId="77777777" w:rsidR="004C7FE6" w:rsidRDefault="004C7FE6"/>
    <w:p w14:paraId="713EC650" w14:textId="77777777" w:rsidR="004C7FE6" w:rsidRDefault="0000000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LEMBAGA PERUMAHAN DAN HARTANAH PERAK (LPHP)</w:t>
      </w:r>
    </w:p>
    <w:p w14:paraId="104ADA8F" w14:textId="77777777" w:rsidR="004C7FE6" w:rsidRDefault="0000000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IKLAN JAWATAN KOSONG</w:t>
      </w:r>
    </w:p>
    <w:p w14:paraId="22AF5E37" w14:textId="77777777" w:rsidR="004C7FE6" w:rsidRDefault="000000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Individu yang berkelayakan adalah dipelawa memohon bagi mengisi kekosongan jawatan di Lembaga Perumahan dan Hartanah Perak seperti yang dinyatakan di bawah: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2432"/>
        <w:gridCol w:w="973"/>
        <w:gridCol w:w="2007"/>
        <w:gridCol w:w="2923"/>
      </w:tblGrid>
      <w:tr w:rsidR="004C7FE6" w14:paraId="03570A6F" w14:textId="77777777">
        <w:trPr>
          <w:trHeight w:val="133"/>
          <w:jc w:val="center"/>
        </w:trPr>
        <w:tc>
          <w:tcPr>
            <w:tcW w:w="681" w:type="dxa"/>
            <w:vAlign w:val="center"/>
          </w:tcPr>
          <w:p w14:paraId="3CBE3BA6" w14:textId="77777777" w:rsidR="004C7FE6" w:rsidRDefault="004C7FE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690316B6" w14:textId="77777777" w:rsidR="004C7FE6" w:rsidRDefault="0000000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BIL.</w:t>
            </w:r>
          </w:p>
        </w:tc>
        <w:tc>
          <w:tcPr>
            <w:tcW w:w="2432" w:type="dxa"/>
            <w:vAlign w:val="center"/>
          </w:tcPr>
          <w:p w14:paraId="368B21EE" w14:textId="77777777" w:rsidR="004C7FE6" w:rsidRDefault="004C7FE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2A16AD3" w14:textId="77777777" w:rsidR="004C7FE6" w:rsidRDefault="0000000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NAMA JAWATAN</w:t>
            </w:r>
          </w:p>
        </w:tc>
        <w:tc>
          <w:tcPr>
            <w:tcW w:w="973" w:type="dxa"/>
            <w:vAlign w:val="center"/>
          </w:tcPr>
          <w:p w14:paraId="558BDF71" w14:textId="77777777" w:rsidR="004C7FE6" w:rsidRDefault="0000000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GRED</w:t>
            </w:r>
          </w:p>
        </w:tc>
        <w:tc>
          <w:tcPr>
            <w:tcW w:w="2007" w:type="dxa"/>
            <w:vAlign w:val="center"/>
          </w:tcPr>
          <w:p w14:paraId="7207D421" w14:textId="77777777" w:rsidR="004C7FE6" w:rsidRDefault="004C7FE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161ED46" w14:textId="77777777" w:rsidR="004C7FE6" w:rsidRDefault="0000000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KEKOSONGAN</w:t>
            </w:r>
          </w:p>
        </w:tc>
        <w:tc>
          <w:tcPr>
            <w:tcW w:w="2923" w:type="dxa"/>
            <w:vAlign w:val="center"/>
          </w:tcPr>
          <w:p w14:paraId="14D876DE" w14:textId="77777777" w:rsidR="004C7FE6" w:rsidRDefault="004C7FE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F54CD5B" w14:textId="77777777" w:rsidR="004C7FE6" w:rsidRDefault="0000000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TARAF</w:t>
            </w:r>
          </w:p>
        </w:tc>
      </w:tr>
      <w:tr w:rsidR="004C7FE6" w14:paraId="51996ED4" w14:textId="77777777">
        <w:trPr>
          <w:jc w:val="center"/>
        </w:trPr>
        <w:tc>
          <w:tcPr>
            <w:tcW w:w="681" w:type="dxa"/>
          </w:tcPr>
          <w:p w14:paraId="3D37E6CB" w14:textId="77777777" w:rsidR="004C7FE6" w:rsidRDefault="00000000"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432" w:type="dxa"/>
          </w:tcPr>
          <w:p w14:paraId="249DC281" w14:textId="77777777" w:rsidR="004C7FE6" w:rsidRDefault="00000000"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Pembantu Eksekutif</w:t>
            </w:r>
          </w:p>
          <w:p w14:paraId="533B90A6" w14:textId="77777777" w:rsidR="004C7FE6" w:rsidRDefault="00000000"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(P/O)</w:t>
            </w:r>
          </w:p>
        </w:tc>
        <w:tc>
          <w:tcPr>
            <w:tcW w:w="973" w:type="dxa"/>
          </w:tcPr>
          <w:p w14:paraId="2F291C94" w14:textId="77777777" w:rsidR="004C7FE6" w:rsidRDefault="00000000"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N19</w:t>
            </w:r>
          </w:p>
        </w:tc>
        <w:tc>
          <w:tcPr>
            <w:tcW w:w="2007" w:type="dxa"/>
          </w:tcPr>
          <w:p w14:paraId="573A1F4C" w14:textId="77777777" w:rsidR="004C7FE6" w:rsidRDefault="00000000"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(SATU)</w:t>
            </w:r>
          </w:p>
        </w:tc>
        <w:tc>
          <w:tcPr>
            <w:tcW w:w="2923" w:type="dxa"/>
          </w:tcPr>
          <w:p w14:paraId="6BCF9607" w14:textId="77777777" w:rsidR="004C7FE6" w:rsidRDefault="00000000">
            <w:pPr>
              <w:spacing w:line="360" w:lineRule="auto"/>
              <w:jc w:val="center"/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Kontrak (1+2 Tahun) /</w:t>
            </w:r>
          </w:p>
          <w:p w14:paraId="15BB6835" w14:textId="77777777" w:rsidR="004C7FE6" w:rsidRDefault="0000000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Tetap (Tidak Berpencen)</w:t>
            </w:r>
          </w:p>
        </w:tc>
      </w:tr>
    </w:tbl>
    <w:p w14:paraId="063D8FFD" w14:textId="77777777" w:rsidR="004C7FE6" w:rsidRDefault="004C7FE6">
      <w:pPr>
        <w:spacing w:after="0"/>
        <w:jc w:val="both"/>
        <w:rPr>
          <w:rFonts w:ascii="Arial" w:hAnsi="Arial" w:cs="Arial"/>
          <w:sz w:val="24"/>
        </w:rPr>
      </w:pPr>
    </w:p>
    <w:p w14:paraId="02C98FA4" w14:textId="77777777" w:rsidR="004C7FE6" w:rsidRDefault="000000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KETERANGAN:</w:t>
      </w:r>
    </w:p>
    <w:p w14:paraId="099838EF" w14:textId="77777777" w:rsidR="004C7FE6" w:rsidRDefault="00000000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Pemohon-pemohon hendaklah membuat permohonan melalui laman sesawang </w:t>
      </w:r>
      <w:r>
        <w:rPr>
          <w:rStyle w:val="Heading2Char"/>
          <w:u w:val="single"/>
        </w:rPr>
        <w:t>https://digital.perak.my/</w:t>
      </w:r>
    </w:p>
    <w:p w14:paraId="2FCCDEB4" w14:textId="77777777" w:rsidR="004C7FE6" w:rsidRDefault="004C7FE6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61885A7F" w14:textId="77777777" w:rsidR="004C7FE6" w:rsidRDefault="00000000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Permohonan adalah dipelawa daripada warganegara Malaysia dan keutamaan diberikan kepada anak kelahiran negeri Perak.</w:t>
      </w:r>
    </w:p>
    <w:p w14:paraId="4704B728" w14:textId="77777777" w:rsidR="004C7FE6" w:rsidRDefault="004C7FE6">
      <w:pPr>
        <w:pStyle w:val="ListParagraph"/>
        <w:ind w:left="284"/>
        <w:rPr>
          <w:rFonts w:ascii="Arial" w:hAnsi="Arial" w:cs="Arial"/>
          <w:sz w:val="24"/>
        </w:rPr>
      </w:pPr>
    </w:p>
    <w:p w14:paraId="1AF342D0" w14:textId="314E7376" w:rsidR="004C7FE6" w:rsidRDefault="00000000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Hanya permohonan yang dikemukakan dalam tempoh iklan sahaja akan diproses, </w:t>
      </w:r>
      <w:r>
        <w:rPr>
          <w:rFonts w:ascii="Arial" w:hAnsi="Arial" w:cs="Arial"/>
          <w:b/>
          <w:bCs/>
          <w:sz w:val="24"/>
          <w:szCs w:val="24"/>
          <w:lang w:val="en-US"/>
        </w:rPr>
        <w:t>Tempoh iklan mulai 0</w:t>
      </w:r>
      <w:r w:rsidR="006E4883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Mei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sehingga </w:t>
      </w:r>
      <w:r w:rsidR="006E4883">
        <w:rPr>
          <w:rFonts w:ascii="Arial" w:hAnsi="Arial" w:cs="Arial"/>
          <w:b/>
          <w:bCs/>
          <w:sz w:val="24"/>
          <w:szCs w:val="24"/>
        </w:rPr>
        <w:t>12 Mei 2026.</w:t>
      </w:r>
    </w:p>
    <w:p w14:paraId="0156F1C5" w14:textId="77777777" w:rsidR="004C7FE6" w:rsidRDefault="004C7FE6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7F85BBA0" w14:textId="77777777" w:rsidR="004C7FE6" w:rsidRDefault="00000000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lang w:val="en-US"/>
        </w:rPr>
        <w:t>Sebarang keterangan lanjut boleh dirujuk kepada :-</w:t>
      </w:r>
    </w:p>
    <w:p w14:paraId="487BD7A5" w14:textId="77777777" w:rsidR="004C7FE6" w:rsidRDefault="004C7FE6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520CB752" w14:textId="77777777" w:rsidR="004C7FE6" w:rsidRDefault="00000000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Lembaga Perumahan dan Hartanah Perak,</w:t>
      </w:r>
    </w:p>
    <w:p w14:paraId="4CE1B196" w14:textId="77777777" w:rsidR="004C7FE6" w:rsidRDefault="00000000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 16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en-US"/>
        </w:rPr>
        <w:t>18</w:t>
      </w:r>
      <w:r>
        <w:rPr>
          <w:rFonts w:ascii="Arial" w:hAnsi="Arial" w:cs="Arial"/>
          <w:sz w:val="24"/>
          <w:szCs w:val="24"/>
        </w:rPr>
        <w:t xml:space="preserve"> &amp; 20A</w:t>
      </w:r>
      <w:r>
        <w:rPr>
          <w:rFonts w:ascii="Arial" w:hAnsi="Arial" w:cs="Arial"/>
          <w:sz w:val="24"/>
          <w:szCs w:val="24"/>
          <w:lang w:val="en-US"/>
        </w:rPr>
        <w:t xml:space="preserve">, Jalan Meru Impian A1, </w:t>
      </w:r>
    </w:p>
    <w:p w14:paraId="09669772" w14:textId="77777777" w:rsidR="004C7FE6" w:rsidRDefault="00000000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Bandar Meru Raya,</w:t>
      </w:r>
    </w:p>
    <w:p w14:paraId="3FCC9C9F" w14:textId="77777777" w:rsidR="004C7FE6" w:rsidRDefault="00000000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30020 Ipoh,</w:t>
      </w:r>
    </w:p>
    <w:p w14:paraId="27A1600C" w14:textId="77777777" w:rsidR="004C7FE6" w:rsidRDefault="00000000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Perak Darul Ridzuan.</w:t>
      </w:r>
    </w:p>
    <w:p w14:paraId="74EE6F7E" w14:textId="77777777" w:rsidR="004C7FE6" w:rsidRDefault="00000000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(u.p:- Unit Integriti dan Pentadbiran)</w:t>
      </w:r>
    </w:p>
    <w:p w14:paraId="7A382B62" w14:textId="77777777" w:rsidR="004C7FE6" w:rsidRDefault="00000000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7E53D1F" w14:textId="77777777" w:rsidR="004C7FE6" w:rsidRDefault="00000000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TEL : 05-5265588 (137/139)</w:t>
      </w:r>
    </w:p>
    <w:p w14:paraId="1066A51B" w14:textId="77777777" w:rsidR="004C7FE6" w:rsidRDefault="00000000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FAKS : 05-5269199</w:t>
      </w:r>
    </w:p>
    <w:p w14:paraId="4CD8C44A" w14:textId="77777777" w:rsidR="004C7FE6" w:rsidRDefault="00000000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Email : lphp@perak.gov.my</w:t>
      </w:r>
    </w:p>
    <w:p w14:paraId="32EF2FAA" w14:textId="77777777" w:rsidR="004C7FE6" w:rsidRDefault="004C7FE6">
      <w:pPr>
        <w:pStyle w:val="ListParagraph"/>
        <w:spacing w:after="0"/>
        <w:ind w:left="284"/>
        <w:jc w:val="both"/>
        <w:rPr>
          <w:rFonts w:ascii="Arial" w:hAnsi="Arial" w:cs="Arial"/>
          <w:sz w:val="24"/>
          <w:lang w:val="en-US"/>
        </w:rPr>
      </w:pPr>
    </w:p>
    <w:p w14:paraId="1D044C00" w14:textId="432645D5" w:rsidR="004C7FE6" w:rsidRDefault="00000000">
      <w:pPr>
        <w:pStyle w:val="ListParagraph"/>
        <w:ind w:left="284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Tarikh tutup permohonan : </w:t>
      </w:r>
      <w:r w:rsidR="006E4883">
        <w:rPr>
          <w:rFonts w:ascii="Arial" w:hAnsi="Arial" w:cs="Arial"/>
          <w:b/>
          <w:sz w:val="24"/>
        </w:rPr>
        <w:t>12 Mei 2026</w:t>
      </w:r>
    </w:p>
    <w:p w14:paraId="48E45B2A" w14:textId="77777777" w:rsidR="004C7FE6" w:rsidRDefault="004C7FE6">
      <w:pPr>
        <w:pStyle w:val="ListParagraph"/>
        <w:ind w:left="284"/>
        <w:jc w:val="both"/>
        <w:rPr>
          <w:rFonts w:ascii="Arial" w:hAnsi="Arial" w:cs="Arial"/>
          <w:b/>
          <w:sz w:val="24"/>
        </w:rPr>
      </w:pPr>
    </w:p>
    <w:p w14:paraId="7B8A38D0" w14:textId="77777777" w:rsidR="004C7FE6" w:rsidRDefault="004C7FE6">
      <w:pPr>
        <w:rPr>
          <w:rFonts w:ascii="Arial" w:hAnsi="Arial" w:cs="Arial"/>
          <w:b/>
          <w:sz w:val="26"/>
          <w:szCs w:val="26"/>
          <w:lang w:val="ms-MY"/>
        </w:rPr>
      </w:pPr>
    </w:p>
    <w:p w14:paraId="00B28C9C" w14:textId="77777777" w:rsidR="004C7FE6" w:rsidRDefault="004C7FE6">
      <w:pPr>
        <w:rPr>
          <w:rFonts w:ascii="Arial" w:hAnsi="Arial" w:cs="Arial"/>
          <w:b/>
          <w:sz w:val="26"/>
          <w:szCs w:val="26"/>
          <w:lang w:val="ms-MY"/>
        </w:rPr>
      </w:pPr>
    </w:p>
    <w:p w14:paraId="5CC8F8B0" w14:textId="77777777" w:rsidR="004C7FE6" w:rsidRDefault="004C7FE6">
      <w:pPr>
        <w:rPr>
          <w:rFonts w:ascii="Arial" w:hAnsi="Arial" w:cs="Arial"/>
          <w:b/>
          <w:sz w:val="26"/>
          <w:szCs w:val="26"/>
          <w:lang w:val="ms-MY"/>
        </w:rPr>
      </w:pPr>
    </w:p>
    <w:p w14:paraId="24F964BD" w14:textId="77777777" w:rsidR="004C7FE6" w:rsidRDefault="004C7FE6">
      <w:pPr>
        <w:rPr>
          <w:rFonts w:ascii="Arial" w:hAnsi="Arial" w:cs="Arial"/>
          <w:b/>
          <w:sz w:val="26"/>
          <w:szCs w:val="26"/>
          <w:lang w:val="ms-MY"/>
        </w:rPr>
      </w:pPr>
    </w:p>
    <w:p w14:paraId="0E9A5BB6" w14:textId="77777777" w:rsidR="004C7FE6" w:rsidRDefault="00000000">
      <w:pPr>
        <w:jc w:val="center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>JAWATAN KOSONG DI LEMBAGA PERUMAHAN DAN HARTANAH PERAK</w:t>
      </w:r>
    </w:p>
    <w:tbl>
      <w:tblPr>
        <w:tblStyle w:val="TableGrid"/>
        <w:tblW w:w="107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932"/>
        <w:gridCol w:w="400"/>
        <w:gridCol w:w="6267"/>
      </w:tblGrid>
      <w:tr w:rsidR="004C7FE6" w14:paraId="53A09871" w14:textId="77777777">
        <w:trPr>
          <w:jc w:val="center"/>
        </w:trPr>
        <w:tc>
          <w:tcPr>
            <w:tcW w:w="1134" w:type="dxa"/>
          </w:tcPr>
          <w:p w14:paraId="52BD1FAC" w14:textId="77777777" w:rsidR="004C7FE6" w:rsidRDefault="004C7FE6">
            <w:pPr>
              <w:numPr>
                <w:ilvl w:val="0"/>
                <w:numId w:val="2"/>
              </w:numPr>
              <w:tabs>
                <w:tab w:val="clear" w:pos="425"/>
                <w:tab w:val="left" w:pos="1260"/>
                <w:tab w:val="left" w:pos="6840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6"/>
                <w:lang w:val="ms-MY"/>
              </w:rPr>
            </w:pPr>
          </w:p>
        </w:tc>
        <w:tc>
          <w:tcPr>
            <w:tcW w:w="2932" w:type="dxa"/>
          </w:tcPr>
          <w:p w14:paraId="3C74D90F" w14:textId="77777777" w:rsidR="004C7FE6" w:rsidRDefault="00000000">
            <w:pPr>
              <w:tabs>
                <w:tab w:val="left" w:pos="1260"/>
                <w:tab w:val="left" w:pos="6840"/>
              </w:tabs>
              <w:ind w:right="-9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6"/>
                <w:lang w:val="ms-MY"/>
              </w:rPr>
              <w:t>Jawatan</w:t>
            </w:r>
            <w:r>
              <w:rPr>
                <w:rFonts w:ascii="Arial" w:hAnsi="Arial" w:cs="Arial"/>
                <w:sz w:val="24"/>
                <w:szCs w:val="26"/>
                <w:lang w:val="ms-MY"/>
              </w:rPr>
              <w:tab/>
            </w:r>
          </w:p>
        </w:tc>
        <w:tc>
          <w:tcPr>
            <w:tcW w:w="400" w:type="dxa"/>
          </w:tcPr>
          <w:p w14:paraId="69B7EA8A" w14:textId="77777777" w:rsidR="004C7FE6" w:rsidRDefault="00000000">
            <w:pPr>
              <w:tabs>
                <w:tab w:val="left" w:pos="1260"/>
                <w:tab w:val="left" w:pos="6840"/>
              </w:tabs>
              <w:ind w:right="-9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267" w:type="dxa"/>
          </w:tcPr>
          <w:p w14:paraId="4FADA505" w14:textId="77777777" w:rsidR="004C7FE6" w:rsidRDefault="00000000">
            <w:pPr>
              <w:tabs>
                <w:tab w:val="left" w:pos="1260"/>
                <w:tab w:val="left" w:pos="6840"/>
              </w:tabs>
              <w:ind w:right="168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s-MY"/>
              </w:rPr>
              <w:t>Pembantu Eksekutif (P/O) Gred N19</w:t>
            </w:r>
          </w:p>
        </w:tc>
      </w:tr>
      <w:tr w:rsidR="004C7FE6" w14:paraId="1E7FE054" w14:textId="77777777">
        <w:trPr>
          <w:jc w:val="center"/>
        </w:trPr>
        <w:tc>
          <w:tcPr>
            <w:tcW w:w="1134" w:type="dxa"/>
          </w:tcPr>
          <w:p w14:paraId="530508E8" w14:textId="77777777" w:rsidR="004C7FE6" w:rsidRDefault="004C7FE6">
            <w:pPr>
              <w:numPr>
                <w:ilvl w:val="0"/>
                <w:numId w:val="2"/>
              </w:numPr>
              <w:tabs>
                <w:tab w:val="clear" w:pos="425"/>
                <w:tab w:val="left" w:pos="1260"/>
                <w:tab w:val="left" w:pos="6840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6"/>
                <w:lang w:val="ms-MY"/>
              </w:rPr>
            </w:pPr>
          </w:p>
        </w:tc>
        <w:tc>
          <w:tcPr>
            <w:tcW w:w="2932" w:type="dxa"/>
          </w:tcPr>
          <w:p w14:paraId="03338EAB" w14:textId="77777777" w:rsidR="004C7FE6" w:rsidRDefault="00000000">
            <w:pPr>
              <w:tabs>
                <w:tab w:val="left" w:pos="1260"/>
                <w:tab w:val="left" w:pos="6840"/>
              </w:tabs>
              <w:ind w:right="-9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6"/>
                <w:lang w:val="ms-MY"/>
              </w:rPr>
              <w:t>Taraf Jawatan</w:t>
            </w:r>
          </w:p>
        </w:tc>
        <w:tc>
          <w:tcPr>
            <w:tcW w:w="400" w:type="dxa"/>
          </w:tcPr>
          <w:p w14:paraId="6BF4D630" w14:textId="77777777" w:rsidR="004C7FE6" w:rsidRDefault="00000000">
            <w:pPr>
              <w:tabs>
                <w:tab w:val="left" w:pos="1260"/>
                <w:tab w:val="left" w:pos="6840"/>
              </w:tabs>
              <w:ind w:right="-9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267" w:type="dxa"/>
          </w:tcPr>
          <w:p w14:paraId="2AC9E5C1" w14:textId="77777777" w:rsidR="004C7FE6" w:rsidRDefault="00000000">
            <w:pPr>
              <w:tabs>
                <w:tab w:val="left" w:pos="1260"/>
                <w:tab w:val="left" w:pos="6840"/>
              </w:tabs>
              <w:ind w:right="168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  <w:lang w:val="ms-MY"/>
              </w:rPr>
              <w:t>Kontrak</w:t>
            </w:r>
            <w:r>
              <w:rPr>
                <w:rFonts w:ascii="Arial" w:hAnsi="Arial" w:cs="Arial"/>
                <w:sz w:val="24"/>
                <w:szCs w:val="26"/>
              </w:rPr>
              <w:t xml:space="preserve"> (1+2 Tahun) </w:t>
            </w:r>
            <w:r>
              <w:rPr>
                <w:rFonts w:ascii="Arial" w:hAnsi="Arial" w:cs="Arial"/>
                <w:sz w:val="24"/>
                <w:szCs w:val="26"/>
                <w:lang w:val="ms-MY"/>
              </w:rPr>
              <w:t>/</w:t>
            </w:r>
            <w:r>
              <w:rPr>
                <w:rFonts w:ascii="Arial" w:hAnsi="Arial" w:cs="Arial"/>
                <w:sz w:val="24"/>
                <w:szCs w:val="26"/>
              </w:rPr>
              <w:t xml:space="preserve"> </w:t>
            </w:r>
            <w:r>
              <w:rPr>
                <w:rFonts w:ascii="Arial" w:hAnsi="Arial" w:cs="Arial"/>
                <w:sz w:val="24"/>
                <w:szCs w:val="26"/>
                <w:lang w:val="ms-MY"/>
              </w:rPr>
              <w:t>Tetap</w:t>
            </w:r>
            <w:r>
              <w:rPr>
                <w:rFonts w:ascii="Arial" w:hAnsi="Arial" w:cs="Arial"/>
                <w:sz w:val="24"/>
                <w:szCs w:val="26"/>
              </w:rPr>
              <w:t xml:space="preserve"> (Tidak Berpencen)</w:t>
            </w:r>
          </w:p>
        </w:tc>
      </w:tr>
      <w:tr w:rsidR="004C7FE6" w14:paraId="7863D739" w14:textId="77777777">
        <w:trPr>
          <w:jc w:val="center"/>
        </w:trPr>
        <w:tc>
          <w:tcPr>
            <w:tcW w:w="1134" w:type="dxa"/>
          </w:tcPr>
          <w:p w14:paraId="2ACDA75F" w14:textId="77777777" w:rsidR="004C7FE6" w:rsidRDefault="004C7FE6">
            <w:pPr>
              <w:numPr>
                <w:ilvl w:val="0"/>
                <w:numId w:val="2"/>
              </w:numPr>
              <w:tabs>
                <w:tab w:val="clear" w:pos="425"/>
                <w:tab w:val="left" w:pos="1260"/>
                <w:tab w:val="left" w:pos="6840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6"/>
                <w:lang w:val="ms-MY"/>
              </w:rPr>
            </w:pPr>
          </w:p>
        </w:tc>
        <w:tc>
          <w:tcPr>
            <w:tcW w:w="2932" w:type="dxa"/>
          </w:tcPr>
          <w:p w14:paraId="2E9AAB79" w14:textId="77777777" w:rsidR="004C7FE6" w:rsidRDefault="00000000">
            <w:pPr>
              <w:tabs>
                <w:tab w:val="left" w:pos="1260"/>
                <w:tab w:val="left" w:pos="6840"/>
              </w:tabs>
              <w:ind w:right="-9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6"/>
                <w:lang w:val="ms-MY"/>
              </w:rPr>
              <w:t>Klasifikasi</w:t>
            </w:r>
          </w:p>
        </w:tc>
        <w:tc>
          <w:tcPr>
            <w:tcW w:w="400" w:type="dxa"/>
          </w:tcPr>
          <w:p w14:paraId="7EB11120" w14:textId="77777777" w:rsidR="004C7FE6" w:rsidRDefault="00000000">
            <w:pPr>
              <w:tabs>
                <w:tab w:val="left" w:pos="1260"/>
                <w:tab w:val="left" w:pos="6840"/>
              </w:tabs>
              <w:ind w:right="-9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267" w:type="dxa"/>
          </w:tcPr>
          <w:p w14:paraId="69EB0676" w14:textId="77777777" w:rsidR="004C7FE6" w:rsidRDefault="00000000">
            <w:pPr>
              <w:ind w:right="-90"/>
              <w:rPr>
                <w:rStyle w:val="inplacedisplayid1siteid0"/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Style w:val="inplacedisplayid1siteid0"/>
                <w:rFonts w:ascii="Arial" w:hAnsi="Arial" w:cs="Arial"/>
                <w:sz w:val="24"/>
                <w:szCs w:val="24"/>
              </w:rPr>
              <w:t>Perkhidmatan Pentadbiran dan Sokongan</w:t>
            </w:r>
          </w:p>
        </w:tc>
      </w:tr>
      <w:tr w:rsidR="004C7FE6" w14:paraId="6D3C73F7" w14:textId="77777777">
        <w:trPr>
          <w:jc w:val="center"/>
        </w:trPr>
        <w:tc>
          <w:tcPr>
            <w:tcW w:w="1134" w:type="dxa"/>
          </w:tcPr>
          <w:p w14:paraId="2944974D" w14:textId="77777777" w:rsidR="004C7FE6" w:rsidRDefault="004C7FE6">
            <w:pPr>
              <w:numPr>
                <w:ilvl w:val="0"/>
                <w:numId w:val="2"/>
              </w:numPr>
              <w:tabs>
                <w:tab w:val="clear" w:pos="425"/>
                <w:tab w:val="left" w:pos="1260"/>
                <w:tab w:val="left" w:pos="6840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6"/>
                <w:lang w:val="ms-MY"/>
              </w:rPr>
            </w:pPr>
          </w:p>
        </w:tc>
        <w:tc>
          <w:tcPr>
            <w:tcW w:w="2932" w:type="dxa"/>
          </w:tcPr>
          <w:p w14:paraId="476D2689" w14:textId="77777777" w:rsidR="004C7FE6" w:rsidRDefault="00000000">
            <w:pPr>
              <w:tabs>
                <w:tab w:val="left" w:pos="1260"/>
                <w:tab w:val="left" w:pos="6840"/>
              </w:tabs>
              <w:ind w:right="-9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6"/>
                <w:lang w:val="ms-MY"/>
              </w:rPr>
              <w:t>Kumpulan Perkhidmatan</w:t>
            </w:r>
          </w:p>
        </w:tc>
        <w:tc>
          <w:tcPr>
            <w:tcW w:w="400" w:type="dxa"/>
          </w:tcPr>
          <w:p w14:paraId="416C2D23" w14:textId="77777777" w:rsidR="004C7FE6" w:rsidRDefault="00000000">
            <w:pPr>
              <w:tabs>
                <w:tab w:val="left" w:pos="1260"/>
                <w:tab w:val="left" w:pos="6840"/>
              </w:tabs>
              <w:ind w:right="-90"/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267" w:type="dxa"/>
          </w:tcPr>
          <w:p w14:paraId="6E0C699C" w14:textId="77777777" w:rsidR="004C7FE6" w:rsidRDefault="00000000">
            <w:pPr>
              <w:tabs>
                <w:tab w:val="left" w:pos="1260"/>
                <w:tab w:val="left" w:pos="6840"/>
              </w:tabs>
              <w:ind w:right="168"/>
              <w:rPr>
                <w:rFonts w:ascii="Arial" w:hAnsi="Arial" w:cs="Arial"/>
                <w:sz w:val="24"/>
                <w:szCs w:val="26"/>
                <w:lang w:val="ms-MY"/>
              </w:rPr>
            </w:pPr>
            <w:r>
              <w:rPr>
                <w:rFonts w:ascii="Arial" w:hAnsi="Arial" w:cs="Arial"/>
                <w:sz w:val="24"/>
                <w:szCs w:val="26"/>
                <w:lang w:val="ms-MY"/>
              </w:rPr>
              <w:t>Sokongan</w:t>
            </w:r>
          </w:p>
        </w:tc>
      </w:tr>
      <w:tr w:rsidR="004C7FE6" w14:paraId="3AC83EF2" w14:textId="77777777">
        <w:trPr>
          <w:jc w:val="center"/>
        </w:trPr>
        <w:tc>
          <w:tcPr>
            <w:tcW w:w="1134" w:type="dxa"/>
          </w:tcPr>
          <w:p w14:paraId="4339B2F5" w14:textId="77777777" w:rsidR="004C7FE6" w:rsidRDefault="004C7FE6">
            <w:pPr>
              <w:numPr>
                <w:ilvl w:val="0"/>
                <w:numId w:val="2"/>
              </w:numPr>
              <w:tabs>
                <w:tab w:val="clear" w:pos="425"/>
                <w:tab w:val="left" w:pos="1260"/>
                <w:tab w:val="left" w:pos="6840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6"/>
                <w:lang w:val="ms-MY"/>
              </w:rPr>
            </w:pPr>
          </w:p>
        </w:tc>
        <w:tc>
          <w:tcPr>
            <w:tcW w:w="2932" w:type="dxa"/>
          </w:tcPr>
          <w:p w14:paraId="17932DF5" w14:textId="77777777" w:rsidR="004C7FE6" w:rsidRDefault="00000000">
            <w:pPr>
              <w:tabs>
                <w:tab w:val="left" w:pos="1260"/>
                <w:tab w:val="left" w:pos="6840"/>
              </w:tabs>
              <w:ind w:right="-9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6"/>
                <w:lang w:val="ms-MY"/>
              </w:rPr>
              <w:t>Jadual Gaji</w:t>
            </w:r>
          </w:p>
        </w:tc>
        <w:tc>
          <w:tcPr>
            <w:tcW w:w="400" w:type="dxa"/>
          </w:tcPr>
          <w:p w14:paraId="0456D863" w14:textId="77777777" w:rsidR="004C7FE6" w:rsidRDefault="00000000">
            <w:pPr>
              <w:tabs>
                <w:tab w:val="left" w:pos="1260"/>
                <w:tab w:val="left" w:pos="6840"/>
              </w:tabs>
              <w:ind w:right="-90"/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267" w:type="dxa"/>
          </w:tcPr>
          <w:p w14:paraId="12B81347" w14:textId="77777777" w:rsidR="004C7FE6" w:rsidRDefault="00000000">
            <w:pPr>
              <w:tabs>
                <w:tab w:val="left" w:pos="1260"/>
                <w:tab w:val="left" w:pos="6840"/>
              </w:tabs>
              <w:ind w:right="168"/>
              <w:rPr>
                <w:rStyle w:val="inplacedisplayid1siteid0"/>
                <w:rFonts w:ascii="Arial" w:hAnsi="Arial"/>
                <w:sz w:val="24"/>
                <w:szCs w:val="26"/>
                <w:lang w:val="ms-MY"/>
              </w:rPr>
            </w:pPr>
            <w:r>
              <w:rPr>
                <w:rStyle w:val="inplacedisplayid1siteid0"/>
                <w:rFonts w:ascii="Arial" w:hAnsi="Arial"/>
                <w:sz w:val="24"/>
                <w:szCs w:val="26"/>
                <w:lang w:val="ms-MY"/>
              </w:rPr>
              <w:t>Minimum : RM1,725.00– Maksimum : RM5,382.00</w:t>
            </w:r>
          </w:p>
        </w:tc>
      </w:tr>
      <w:tr w:rsidR="004C7FE6" w14:paraId="39F6B80C" w14:textId="77777777">
        <w:trPr>
          <w:jc w:val="center"/>
        </w:trPr>
        <w:tc>
          <w:tcPr>
            <w:tcW w:w="1134" w:type="dxa"/>
          </w:tcPr>
          <w:p w14:paraId="2F238D93" w14:textId="77777777" w:rsidR="004C7FE6" w:rsidRDefault="004C7FE6">
            <w:pPr>
              <w:numPr>
                <w:ilvl w:val="0"/>
                <w:numId w:val="2"/>
              </w:numPr>
              <w:tabs>
                <w:tab w:val="clear" w:pos="425"/>
                <w:tab w:val="left" w:pos="1260"/>
                <w:tab w:val="left" w:pos="6840"/>
              </w:tabs>
              <w:spacing w:after="0" w:line="240" w:lineRule="auto"/>
              <w:ind w:right="-90"/>
              <w:jc w:val="center"/>
              <w:rPr>
                <w:rStyle w:val="inplacedisplayid1siteid0"/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2932" w:type="dxa"/>
          </w:tcPr>
          <w:p w14:paraId="01FB1B12" w14:textId="77777777" w:rsidR="004C7FE6" w:rsidRDefault="00000000">
            <w:pPr>
              <w:tabs>
                <w:tab w:val="left" w:pos="1260"/>
                <w:tab w:val="left" w:pos="6840"/>
              </w:tabs>
              <w:ind w:right="-9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>
              <w:rPr>
                <w:rStyle w:val="inplacedisplayid1siteid0"/>
                <w:rFonts w:ascii="Arial" w:hAnsi="Arial" w:cs="Arial"/>
                <w:sz w:val="24"/>
                <w:szCs w:val="26"/>
              </w:rPr>
              <w:t>Kekosongan</w:t>
            </w:r>
          </w:p>
        </w:tc>
        <w:tc>
          <w:tcPr>
            <w:tcW w:w="400" w:type="dxa"/>
          </w:tcPr>
          <w:p w14:paraId="194A2CC6" w14:textId="77777777" w:rsidR="004C7FE6" w:rsidRDefault="00000000">
            <w:pPr>
              <w:tabs>
                <w:tab w:val="left" w:pos="1260"/>
                <w:tab w:val="left" w:pos="6840"/>
              </w:tabs>
              <w:ind w:right="-90"/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267" w:type="dxa"/>
          </w:tcPr>
          <w:p w14:paraId="4DA47A5A" w14:textId="77777777" w:rsidR="004C7FE6" w:rsidRDefault="00000000">
            <w:pPr>
              <w:tabs>
                <w:tab w:val="left" w:pos="1260"/>
                <w:tab w:val="left" w:pos="6840"/>
              </w:tabs>
              <w:ind w:right="168"/>
              <w:rPr>
                <w:rStyle w:val="inplacedisplayid1siteid0"/>
                <w:rFonts w:ascii="Arial" w:hAnsi="Arial"/>
                <w:sz w:val="24"/>
                <w:szCs w:val="26"/>
                <w:lang w:val="ms-MY"/>
              </w:rPr>
            </w:pPr>
            <w:r>
              <w:rPr>
                <w:rStyle w:val="inplacedisplayid1siteid0"/>
                <w:rFonts w:ascii="Arial" w:hAnsi="Arial"/>
                <w:sz w:val="24"/>
                <w:szCs w:val="26"/>
                <w:lang w:val="ms-MY"/>
              </w:rPr>
              <w:t>Satu (1)</w:t>
            </w:r>
          </w:p>
        </w:tc>
      </w:tr>
      <w:tr w:rsidR="004C7FE6" w14:paraId="0B48B179" w14:textId="77777777">
        <w:trPr>
          <w:jc w:val="center"/>
        </w:trPr>
        <w:tc>
          <w:tcPr>
            <w:tcW w:w="1134" w:type="dxa"/>
          </w:tcPr>
          <w:p w14:paraId="48FF66AC" w14:textId="77777777" w:rsidR="004C7FE6" w:rsidRDefault="004C7FE6">
            <w:pPr>
              <w:numPr>
                <w:ilvl w:val="0"/>
                <w:numId w:val="2"/>
              </w:numPr>
              <w:tabs>
                <w:tab w:val="clear" w:pos="425"/>
                <w:tab w:val="left" w:pos="1260"/>
                <w:tab w:val="left" w:pos="6840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6"/>
                <w:lang w:val="ms-MY"/>
              </w:rPr>
            </w:pPr>
          </w:p>
        </w:tc>
        <w:tc>
          <w:tcPr>
            <w:tcW w:w="2932" w:type="dxa"/>
          </w:tcPr>
          <w:p w14:paraId="0912A4D0" w14:textId="77777777" w:rsidR="004C7FE6" w:rsidRDefault="00000000">
            <w:pPr>
              <w:tabs>
                <w:tab w:val="left" w:pos="1260"/>
                <w:tab w:val="left" w:pos="6840"/>
              </w:tabs>
              <w:ind w:right="-9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6"/>
                <w:lang w:val="ms-MY"/>
              </w:rPr>
              <w:t>Syarat Lantikan</w:t>
            </w:r>
          </w:p>
        </w:tc>
        <w:tc>
          <w:tcPr>
            <w:tcW w:w="400" w:type="dxa"/>
          </w:tcPr>
          <w:p w14:paraId="2B496840" w14:textId="77777777" w:rsidR="004C7FE6" w:rsidRDefault="00000000">
            <w:pPr>
              <w:tabs>
                <w:tab w:val="left" w:pos="1260"/>
                <w:tab w:val="left" w:pos="6840"/>
              </w:tabs>
              <w:ind w:right="-90"/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267" w:type="dxa"/>
          </w:tcPr>
          <w:p w14:paraId="3A312AEE" w14:textId="77777777" w:rsidR="004C7FE6" w:rsidRDefault="00000000">
            <w:pPr>
              <w:tabs>
                <w:tab w:val="left" w:pos="1260"/>
                <w:tab w:val="left" w:pos="6840"/>
              </w:tabs>
              <w:ind w:right="168"/>
              <w:rPr>
                <w:rFonts w:ascii="Arial" w:hAnsi="Arial"/>
                <w:sz w:val="24"/>
                <w:szCs w:val="24"/>
                <w:lang w:val="ms-MY"/>
              </w:rPr>
            </w:pPr>
            <w:r>
              <w:rPr>
                <w:rFonts w:ascii="Arial" w:hAnsi="Arial"/>
                <w:sz w:val="24"/>
                <w:szCs w:val="24"/>
                <w:lang w:val="ms-MY"/>
              </w:rPr>
              <w:t>Calon bagi lantikan hendaklah memiliki kelayakan seperti berikut :-</w:t>
            </w:r>
          </w:p>
        </w:tc>
      </w:tr>
      <w:tr w:rsidR="004C7FE6" w14:paraId="65EBD830" w14:textId="77777777">
        <w:trPr>
          <w:jc w:val="center"/>
        </w:trPr>
        <w:tc>
          <w:tcPr>
            <w:tcW w:w="1134" w:type="dxa"/>
          </w:tcPr>
          <w:p w14:paraId="7ECD2D98" w14:textId="77777777" w:rsidR="004C7FE6" w:rsidRDefault="004C7FE6">
            <w:pPr>
              <w:tabs>
                <w:tab w:val="left" w:pos="1260"/>
                <w:tab w:val="left" w:pos="6840"/>
              </w:tabs>
              <w:ind w:right="-9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2932" w:type="dxa"/>
          </w:tcPr>
          <w:p w14:paraId="205B1ABB" w14:textId="77777777" w:rsidR="004C7FE6" w:rsidRDefault="004C7FE6">
            <w:pPr>
              <w:tabs>
                <w:tab w:val="left" w:pos="1260"/>
                <w:tab w:val="left" w:pos="6840"/>
              </w:tabs>
              <w:ind w:right="-9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400" w:type="dxa"/>
          </w:tcPr>
          <w:p w14:paraId="621D2ACF" w14:textId="77777777" w:rsidR="004C7FE6" w:rsidRDefault="004C7FE6">
            <w:pPr>
              <w:tabs>
                <w:tab w:val="left" w:pos="1260"/>
                <w:tab w:val="left" w:pos="6840"/>
              </w:tabs>
              <w:ind w:right="-90"/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</w:p>
        </w:tc>
        <w:tc>
          <w:tcPr>
            <w:tcW w:w="6267" w:type="dxa"/>
          </w:tcPr>
          <w:p w14:paraId="14002DDB" w14:textId="77777777" w:rsidR="004C7FE6" w:rsidRDefault="00000000">
            <w:pPr>
              <w:numPr>
                <w:ilvl w:val="0"/>
                <w:numId w:val="3"/>
              </w:numPr>
              <w:tabs>
                <w:tab w:val="clear" w:pos="425"/>
                <w:tab w:val="left" w:pos="400"/>
                <w:tab w:val="left" w:pos="6840"/>
              </w:tabs>
              <w:spacing w:after="0" w:line="240" w:lineRule="auto"/>
              <w:ind w:right="168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6"/>
                <w:lang w:val="ms-MY"/>
              </w:rPr>
              <w:t>Warganegara Malaysia; dan</w:t>
            </w:r>
          </w:p>
        </w:tc>
      </w:tr>
      <w:tr w:rsidR="004C7FE6" w14:paraId="4A9D7B14" w14:textId="77777777">
        <w:trPr>
          <w:jc w:val="center"/>
        </w:trPr>
        <w:tc>
          <w:tcPr>
            <w:tcW w:w="1134" w:type="dxa"/>
          </w:tcPr>
          <w:p w14:paraId="23D19B08" w14:textId="77777777" w:rsidR="004C7FE6" w:rsidRDefault="004C7FE6">
            <w:pPr>
              <w:tabs>
                <w:tab w:val="left" w:pos="1260"/>
                <w:tab w:val="left" w:pos="6840"/>
              </w:tabs>
              <w:ind w:right="-9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2932" w:type="dxa"/>
          </w:tcPr>
          <w:p w14:paraId="3B354378" w14:textId="77777777" w:rsidR="004C7FE6" w:rsidRDefault="004C7FE6">
            <w:pPr>
              <w:tabs>
                <w:tab w:val="left" w:pos="1260"/>
                <w:tab w:val="left" w:pos="6840"/>
              </w:tabs>
              <w:ind w:right="-9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400" w:type="dxa"/>
          </w:tcPr>
          <w:p w14:paraId="056A29F7" w14:textId="77777777" w:rsidR="004C7FE6" w:rsidRDefault="004C7FE6">
            <w:pPr>
              <w:tabs>
                <w:tab w:val="left" w:pos="1260"/>
                <w:tab w:val="left" w:pos="6840"/>
              </w:tabs>
              <w:ind w:right="-90"/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</w:p>
        </w:tc>
        <w:tc>
          <w:tcPr>
            <w:tcW w:w="6267" w:type="dxa"/>
          </w:tcPr>
          <w:p w14:paraId="54D89443" w14:textId="77777777" w:rsidR="004C7FE6" w:rsidRDefault="00000000">
            <w:pPr>
              <w:numPr>
                <w:ilvl w:val="0"/>
                <w:numId w:val="3"/>
              </w:numPr>
              <w:tabs>
                <w:tab w:val="clear" w:pos="425"/>
                <w:tab w:val="left" w:pos="400"/>
                <w:tab w:val="left" w:pos="6840"/>
              </w:tabs>
              <w:spacing w:after="0" w:line="240" w:lineRule="auto"/>
              <w:ind w:right="168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6"/>
                <w:lang w:val="ms-MY"/>
              </w:rPr>
              <w:t>Berumur tidak kurang dari 18 tahun pada tarikh</w:t>
            </w:r>
            <w:r>
              <w:rPr>
                <w:rFonts w:ascii="Arial" w:hAnsi="Arial" w:cs="Arial"/>
                <w:sz w:val="24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6"/>
                <w:lang w:val="ms-MY"/>
              </w:rPr>
              <w:t>tutup iklan jawatan; dan</w:t>
            </w:r>
          </w:p>
          <w:p w14:paraId="13BCBCA3" w14:textId="77777777" w:rsidR="004C7FE6" w:rsidRDefault="004C7FE6">
            <w:pPr>
              <w:tabs>
                <w:tab w:val="left" w:pos="400"/>
                <w:tab w:val="left" w:pos="6840"/>
              </w:tabs>
              <w:spacing w:after="0" w:line="240" w:lineRule="auto"/>
              <w:ind w:left="425" w:right="168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4C7FE6" w14:paraId="31079330" w14:textId="77777777">
        <w:trPr>
          <w:jc w:val="center"/>
        </w:trPr>
        <w:tc>
          <w:tcPr>
            <w:tcW w:w="1134" w:type="dxa"/>
          </w:tcPr>
          <w:p w14:paraId="16877B25" w14:textId="77777777" w:rsidR="004C7FE6" w:rsidRDefault="004C7FE6">
            <w:pPr>
              <w:tabs>
                <w:tab w:val="left" w:pos="1260"/>
                <w:tab w:val="left" w:pos="6840"/>
              </w:tabs>
              <w:ind w:right="-9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2932" w:type="dxa"/>
          </w:tcPr>
          <w:p w14:paraId="668BFBDA" w14:textId="77777777" w:rsidR="004C7FE6" w:rsidRDefault="004C7FE6">
            <w:pPr>
              <w:tabs>
                <w:tab w:val="left" w:pos="1260"/>
                <w:tab w:val="left" w:pos="6840"/>
              </w:tabs>
              <w:ind w:right="-9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400" w:type="dxa"/>
          </w:tcPr>
          <w:p w14:paraId="2349C9FE" w14:textId="77777777" w:rsidR="004C7FE6" w:rsidRDefault="004C7FE6">
            <w:pPr>
              <w:tabs>
                <w:tab w:val="left" w:pos="1260"/>
                <w:tab w:val="left" w:pos="6840"/>
              </w:tabs>
              <w:ind w:right="-90"/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</w:p>
        </w:tc>
        <w:tc>
          <w:tcPr>
            <w:tcW w:w="6267" w:type="dxa"/>
          </w:tcPr>
          <w:p w14:paraId="60D6C90C" w14:textId="77777777" w:rsidR="004C7FE6" w:rsidRDefault="00000000">
            <w:pPr>
              <w:numPr>
                <w:ilvl w:val="0"/>
                <w:numId w:val="3"/>
              </w:numPr>
              <w:tabs>
                <w:tab w:val="clear" w:pos="425"/>
                <w:tab w:val="left" w:pos="400"/>
                <w:tab w:val="left" w:pos="6840"/>
              </w:tabs>
              <w:spacing w:after="0" w:line="240" w:lineRule="auto"/>
              <w:ind w:right="168"/>
              <w:jc w:val="both"/>
              <w:rPr>
                <w:rFonts w:ascii="Arial" w:hAnsi="Arial"/>
                <w:sz w:val="24"/>
                <w:szCs w:val="24"/>
                <w:lang w:val="ms-MY"/>
              </w:rPr>
            </w:pPr>
            <w:r>
              <w:rPr>
                <w:rFonts w:ascii="Arial" w:hAnsi="Arial"/>
                <w:sz w:val="24"/>
                <w:szCs w:val="24"/>
                <w:lang w:val="ms-MY"/>
              </w:rPr>
              <w:t>(i) Sijil Pelajaran Malaysia atau kelayakan yang     diiktiraf setaraf dengannya oleh Kerajaan; (Gaji Permulaan : RM1,725.00)</w:t>
            </w:r>
          </w:p>
          <w:p w14:paraId="2AEBBEE8" w14:textId="77777777" w:rsidR="004C7FE6" w:rsidRDefault="004C7FE6">
            <w:pPr>
              <w:tabs>
                <w:tab w:val="left" w:pos="400"/>
                <w:tab w:val="left" w:pos="6840"/>
              </w:tabs>
              <w:spacing w:after="0" w:line="240" w:lineRule="auto"/>
              <w:ind w:left="425" w:right="168"/>
              <w:jc w:val="both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</w:tr>
      <w:tr w:rsidR="004C7FE6" w14:paraId="7AB49C5D" w14:textId="77777777">
        <w:trPr>
          <w:jc w:val="center"/>
        </w:trPr>
        <w:tc>
          <w:tcPr>
            <w:tcW w:w="1134" w:type="dxa"/>
          </w:tcPr>
          <w:p w14:paraId="0AA6682A" w14:textId="77777777" w:rsidR="004C7FE6" w:rsidRDefault="004C7FE6">
            <w:pPr>
              <w:tabs>
                <w:tab w:val="left" w:pos="1260"/>
                <w:tab w:val="left" w:pos="6840"/>
              </w:tabs>
              <w:ind w:right="-9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2932" w:type="dxa"/>
          </w:tcPr>
          <w:p w14:paraId="2CF6D0ED" w14:textId="77777777" w:rsidR="004C7FE6" w:rsidRDefault="004C7FE6">
            <w:pPr>
              <w:tabs>
                <w:tab w:val="left" w:pos="1260"/>
                <w:tab w:val="left" w:pos="6840"/>
              </w:tabs>
              <w:ind w:right="-9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400" w:type="dxa"/>
          </w:tcPr>
          <w:p w14:paraId="13B9DA62" w14:textId="77777777" w:rsidR="004C7FE6" w:rsidRDefault="004C7FE6">
            <w:pPr>
              <w:tabs>
                <w:tab w:val="left" w:pos="1260"/>
                <w:tab w:val="left" w:pos="6840"/>
              </w:tabs>
              <w:ind w:right="-90"/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</w:p>
        </w:tc>
        <w:tc>
          <w:tcPr>
            <w:tcW w:w="6267" w:type="dxa"/>
          </w:tcPr>
          <w:p w14:paraId="5BFBA39D" w14:textId="77777777" w:rsidR="004C7FE6" w:rsidRDefault="00000000">
            <w:pPr>
              <w:numPr>
                <w:ilvl w:val="0"/>
                <w:numId w:val="4"/>
              </w:numPr>
              <w:tabs>
                <w:tab w:val="left" w:pos="400"/>
                <w:tab w:val="left" w:pos="6840"/>
              </w:tabs>
              <w:spacing w:after="0" w:line="240" w:lineRule="auto"/>
              <w:ind w:right="168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/>
                <w:sz w:val="24"/>
                <w:szCs w:val="24"/>
                <w:lang w:val="ms-MY"/>
              </w:rPr>
              <w:t xml:space="preserve">Kepujian Bahasa Malaysia/Bahasa Melayu   (termasuk lulus Ujian Lisan) pada peringkat Sijil Pelajaran Malaysia/Sijil Vokasional Malaysia              atau kelulusan yang diiktiraf setaraf dengannya oleh kerajaan. </w:t>
            </w:r>
          </w:p>
          <w:p w14:paraId="5FC098D9" w14:textId="77777777" w:rsidR="004C7FE6" w:rsidRDefault="004C7FE6">
            <w:pPr>
              <w:tabs>
                <w:tab w:val="left" w:pos="400"/>
                <w:tab w:val="left" w:pos="432"/>
                <w:tab w:val="left" w:pos="6840"/>
              </w:tabs>
              <w:spacing w:after="0" w:line="240" w:lineRule="auto"/>
              <w:ind w:left="432" w:right="168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4C7FE6" w14:paraId="53F489B9" w14:textId="77777777">
        <w:trPr>
          <w:jc w:val="center"/>
        </w:trPr>
        <w:tc>
          <w:tcPr>
            <w:tcW w:w="1134" w:type="dxa"/>
          </w:tcPr>
          <w:p w14:paraId="7DDF8C53" w14:textId="77777777" w:rsidR="004C7FE6" w:rsidRDefault="004C7FE6">
            <w:pPr>
              <w:tabs>
                <w:tab w:val="left" w:pos="1260"/>
                <w:tab w:val="left" w:pos="6840"/>
              </w:tabs>
              <w:ind w:right="-9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2932" w:type="dxa"/>
          </w:tcPr>
          <w:p w14:paraId="041745C4" w14:textId="77777777" w:rsidR="004C7FE6" w:rsidRDefault="004C7FE6">
            <w:pPr>
              <w:tabs>
                <w:tab w:val="left" w:pos="1260"/>
                <w:tab w:val="left" w:pos="6840"/>
              </w:tabs>
              <w:ind w:right="-9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0BDC1C31" w14:textId="77777777" w:rsidR="004C7FE6" w:rsidRDefault="004C7FE6">
            <w:pPr>
              <w:tabs>
                <w:tab w:val="left" w:pos="1260"/>
                <w:tab w:val="left" w:pos="6840"/>
              </w:tabs>
              <w:ind w:right="-9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400" w:type="dxa"/>
          </w:tcPr>
          <w:p w14:paraId="163228D1" w14:textId="77777777" w:rsidR="004C7FE6" w:rsidRDefault="004C7FE6">
            <w:pPr>
              <w:tabs>
                <w:tab w:val="left" w:pos="1260"/>
                <w:tab w:val="left" w:pos="6840"/>
              </w:tabs>
              <w:ind w:right="-90"/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</w:p>
        </w:tc>
        <w:tc>
          <w:tcPr>
            <w:tcW w:w="6267" w:type="dxa"/>
          </w:tcPr>
          <w:p w14:paraId="1D54A96D" w14:textId="77777777" w:rsidR="004C7FE6" w:rsidRDefault="00000000">
            <w:pPr>
              <w:numPr>
                <w:ilvl w:val="0"/>
                <w:numId w:val="4"/>
              </w:numPr>
              <w:tabs>
                <w:tab w:val="clear" w:pos="432"/>
                <w:tab w:val="left" w:pos="400"/>
                <w:tab w:val="left" w:pos="6840"/>
              </w:tabs>
              <w:spacing w:after="0" w:line="240" w:lineRule="auto"/>
              <w:ind w:right="168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s-MY"/>
              </w:rPr>
              <w:t>Keutamaan</w:t>
            </w:r>
            <w:r>
              <w:rPr>
                <w:rFonts w:ascii="Arial" w:hAnsi="Arial" w:cs="Arial"/>
                <w:sz w:val="24"/>
                <w:szCs w:val="24"/>
                <w:lang w:val="ms-MY"/>
              </w:rPr>
              <w:t xml:space="preserve"> akan diberikan kepada </w:t>
            </w:r>
            <w:r>
              <w:rPr>
                <w:rFonts w:ascii="Arial" w:hAnsi="Arial" w:cs="Arial"/>
                <w:b/>
                <w:sz w:val="24"/>
                <w:szCs w:val="24"/>
                <w:lang w:val="ms-MY"/>
              </w:rPr>
              <w:t>anak Perak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ms-MY"/>
              </w:rPr>
              <w:t>dan yang memiliki pengalaman pekerjaan yang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ms-MY"/>
              </w:rPr>
              <w:t>berkaitan. Jika sekiranya pemohon dilahirkan di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ms-MY"/>
              </w:rPr>
              <w:t>luar Negeri Perak sila sertakan salinan Kad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ms-MY"/>
              </w:rPr>
              <w:t>Pengenalan Bapa pemohon.</w:t>
            </w:r>
          </w:p>
        </w:tc>
      </w:tr>
      <w:tr w:rsidR="004C7FE6" w14:paraId="24E2405F" w14:textId="77777777">
        <w:trPr>
          <w:jc w:val="center"/>
        </w:trPr>
        <w:tc>
          <w:tcPr>
            <w:tcW w:w="1134" w:type="dxa"/>
          </w:tcPr>
          <w:p w14:paraId="675450DA" w14:textId="77777777" w:rsidR="004C7FE6" w:rsidRDefault="00000000">
            <w:pPr>
              <w:tabs>
                <w:tab w:val="left" w:pos="1260"/>
                <w:tab w:val="left" w:pos="6840"/>
              </w:tabs>
              <w:ind w:left="32" w:right="-9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         8.</w:t>
            </w:r>
          </w:p>
        </w:tc>
        <w:tc>
          <w:tcPr>
            <w:tcW w:w="9599" w:type="dxa"/>
            <w:gridSpan w:val="3"/>
          </w:tcPr>
          <w:p w14:paraId="28AEA273" w14:textId="77777777" w:rsidR="004C7FE6" w:rsidRDefault="00000000">
            <w:pPr>
              <w:tabs>
                <w:tab w:val="left" w:pos="400"/>
                <w:tab w:val="left" w:pos="6840"/>
              </w:tabs>
              <w:ind w:right="168"/>
              <w:jc w:val="both"/>
              <w:rPr>
                <w:rFonts w:ascii="Arial" w:hAnsi="Arial" w:cs="Arial"/>
                <w:bCs/>
                <w:sz w:val="24"/>
                <w:szCs w:val="26"/>
                <w:lang w:val="ms-MY"/>
              </w:rPr>
            </w:pPr>
            <w:r>
              <w:rPr>
                <w:rFonts w:ascii="Arial" w:hAnsi="Arial" w:cs="Arial"/>
                <w:bCs/>
                <w:sz w:val="24"/>
                <w:szCs w:val="26"/>
                <w:lang w:val="ms-MY"/>
              </w:rPr>
              <w:t>Deskripsi Tugas</w:t>
            </w:r>
          </w:p>
          <w:p w14:paraId="4E9AD4CB" w14:textId="77777777" w:rsidR="004C7FE6" w:rsidRDefault="00000000">
            <w:pPr>
              <w:tabs>
                <w:tab w:val="left" w:pos="400"/>
                <w:tab w:val="left" w:pos="6840"/>
              </w:tabs>
              <w:ind w:right="168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Bertanggungjawab melaksanakan tugas-tugas perkeranian dan operasi di peringkat Kumpulan Pelaksana yang merangkumi aspek perkeranian dan operasi (termasuk, tetapi tidak terhad kepada, tugas-tugas pentadbiran am, pengurusan personel, perkhidmatan kaunter dan pemprosesan, pengumpulan data dan maklumat, pengendalian peralatan perhubungan/komunikasi).</w:t>
            </w:r>
            <w:r>
              <w:rPr>
                <w:rFonts w:ascii="Arial" w:hAnsi="Arial" w:cs="Arial"/>
                <w:sz w:val="24"/>
                <w:szCs w:val="24"/>
                <w:lang w:val="ms-MY"/>
              </w:rPr>
              <w:tab/>
              <w:t xml:space="preserve"> </w:t>
            </w:r>
          </w:p>
        </w:tc>
      </w:tr>
    </w:tbl>
    <w:p w14:paraId="16CC4113" w14:textId="77777777" w:rsidR="004C7FE6" w:rsidRDefault="00000000">
      <w:pPr>
        <w:numPr>
          <w:ilvl w:val="0"/>
          <w:numId w:val="5"/>
        </w:numPr>
        <w:spacing w:after="0" w:line="240" w:lineRule="auto"/>
        <w:ind w:right="-90"/>
        <w:jc w:val="both"/>
        <w:rPr>
          <w:rFonts w:ascii="Arial" w:hAnsi="Arial" w:cs="Arial"/>
          <w:sz w:val="24"/>
          <w:szCs w:val="26"/>
          <w:lang w:val="ms-MY"/>
        </w:rPr>
      </w:pPr>
      <w:r>
        <w:rPr>
          <w:rFonts w:ascii="Arial" w:hAnsi="Arial" w:cs="Arial"/>
          <w:sz w:val="24"/>
          <w:szCs w:val="26"/>
          <w:lang w:val="ms-MY"/>
        </w:rPr>
        <w:t>Segala perbelanjaan yang berhubung dengan permohonan ini atau temuduga tidak akan dibiayai oleh pihak LPHP.</w:t>
      </w:r>
    </w:p>
    <w:p w14:paraId="34E93119" w14:textId="77777777" w:rsidR="004C7FE6" w:rsidRDefault="004C7FE6">
      <w:pPr>
        <w:tabs>
          <w:tab w:val="left" w:pos="432"/>
        </w:tabs>
        <w:spacing w:after="0" w:line="240" w:lineRule="auto"/>
        <w:ind w:left="432" w:right="-90"/>
        <w:jc w:val="both"/>
        <w:rPr>
          <w:rFonts w:ascii="Arial" w:hAnsi="Arial" w:cs="Arial"/>
          <w:sz w:val="24"/>
          <w:szCs w:val="26"/>
          <w:lang w:val="ms-MY"/>
        </w:rPr>
      </w:pPr>
    </w:p>
    <w:p w14:paraId="710D5296" w14:textId="77777777" w:rsidR="004C7FE6" w:rsidRDefault="00000000">
      <w:pPr>
        <w:numPr>
          <w:ilvl w:val="0"/>
          <w:numId w:val="5"/>
        </w:numPr>
        <w:spacing w:after="0" w:line="240" w:lineRule="auto"/>
        <w:ind w:right="-90"/>
        <w:jc w:val="both"/>
        <w:rPr>
          <w:rFonts w:ascii="Arial" w:hAnsi="Arial" w:cs="Arial"/>
          <w:sz w:val="24"/>
          <w:szCs w:val="26"/>
          <w:lang w:val="ms-MY"/>
        </w:rPr>
      </w:pPr>
      <w:r>
        <w:rPr>
          <w:rFonts w:ascii="Arial" w:hAnsi="Arial" w:cs="Arial"/>
          <w:sz w:val="24"/>
          <w:szCs w:val="26"/>
          <w:lang w:val="ms-MY"/>
        </w:rPr>
        <w:lastRenderedPageBreak/>
        <w:t xml:space="preserve">Jika sekiranya pemohon tidak menerima sebarang maklumbalas dalam tempoh </w:t>
      </w:r>
      <w:r>
        <w:rPr>
          <w:rFonts w:ascii="Arial" w:hAnsi="Arial" w:cs="Arial"/>
          <w:b/>
          <w:bCs/>
          <w:sz w:val="24"/>
          <w:szCs w:val="26"/>
          <w:lang w:val="ms-MY"/>
        </w:rPr>
        <w:t>ENAM (6) BULAN</w:t>
      </w:r>
      <w:r>
        <w:rPr>
          <w:rFonts w:ascii="Arial" w:hAnsi="Arial" w:cs="Arial"/>
          <w:sz w:val="24"/>
          <w:szCs w:val="26"/>
          <w:lang w:val="ms-MY"/>
        </w:rPr>
        <w:t xml:space="preserve"> adalah dianggap </w:t>
      </w:r>
      <w:r>
        <w:rPr>
          <w:rFonts w:ascii="Arial" w:hAnsi="Arial" w:cs="Arial"/>
          <w:b/>
          <w:bCs/>
          <w:sz w:val="24"/>
          <w:szCs w:val="26"/>
          <w:lang w:val="ms-MY"/>
        </w:rPr>
        <w:t>TIDAK BERJAYA.</w:t>
      </w:r>
    </w:p>
    <w:p w14:paraId="272641C6" w14:textId="77777777" w:rsidR="004C7FE6" w:rsidRDefault="004C7FE6">
      <w:pPr>
        <w:spacing w:after="0" w:line="240" w:lineRule="auto"/>
        <w:rPr>
          <w:rFonts w:ascii="Arial" w:hAnsi="Arial" w:cs="Arial"/>
          <w:b/>
          <w:sz w:val="24"/>
          <w:szCs w:val="24"/>
          <w:lang w:val="ms-MY"/>
        </w:rPr>
      </w:pPr>
    </w:p>
    <w:sectPr w:rsidR="004C7F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0D0D" w14:textId="77777777" w:rsidR="00A251C3" w:rsidRDefault="00A251C3">
      <w:pPr>
        <w:spacing w:line="240" w:lineRule="auto"/>
      </w:pPr>
      <w:r>
        <w:separator/>
      </w:r>
    </w:p>
  </w:endnote>
  <w:endnote w:type="continuationSeparator" w:id="0">
    <w:p w14:paraId="661EA44E" w14:textId="77777777" w:rsidR="00A251C3" w:rsidRDefault="00A251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C364" w14:textId="77777777" w:rsidR="004C7FE6" w:rsidRDefault="004C7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6E07" w14:textId="77777777" w:rsidR="004C7FE6" w:rsidRDefault="004C7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0D17" w14:textId="77777777" w:rsidR="004C7FE6" w:rsidRDefault="004C7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804B" w14:textId="77777777" w:rsidR="00A251C3" w:rsidRDefault="00A251C3">
      <w:pPr>
        <w:spacing w:after="0"/>
      </w:pPr>
      <w:r>
        <w:separator/>
      </w:r>
    </w:p>
  </w:footnote>
  <w:footnote w:type="continuationSeparator" w:id="0">
    <w:p w14:paraId="570CCD49" w14:textId="77777777" w:rsidR="00A251C3" w:rsidRDefault="00A251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D341" w14:textId="77777777" w:rsidR="004C7FE6" w:rsidRDefault="00000000">
    <w:pPr>
      <w:pStyle w:val="Header"/>
    </w:pPr>
    <w:r>
      <w:pict w14:anchorId="6AB4D3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52626" o:spid="_x0000_s1026" type="#_x0000_t136" style="position:absolute;margin-left:0;margin-top:0;width:424.2pt;height:212.1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Arial&quot;;font-size:1pt" fitpath="t" string="LPH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7C429" w14:textId="77777777" w:rsidR="004C7FE6" w:rsidRDefault="00000000">
    <w:pPr>
      <w:pStyle w:val="Header"/>
    </w:pPr>
    <w:r>
      <w:pict w14:anchorId="361A7D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52627" o:spid="_x0000_s1027" type="#_x0000_t136" style="position:absolute;margin-left:0;margin-top:0;width:424.2pt;height:212.1pt;rotation:315;z-index:-251654144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Arial&quot;;font-size:1pt" fitpath="t" string="LPH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F508" w14:textId="77777777" w:rsidR="004C7FE6" w:rsidRDefault="00000000">
    <w:pPr>
      <w:pStyle w:val="Header"/>
    </w:pPr>
    <w:r>
      <w:pict w14:anchorId="315BB2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52625" o:spid="_x0000_s1025" type="#_x0000_t136" style="position:absolute;margin-left:0;margin-top:0;width:424.2pt;height:212.1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Arial&quot;;font-size:1pt" fitpath="t" string="LPH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57E6C1"/>
    <w:multiLevelType w:val="singleLevel"/>
    <w:tmpl w:val="B357E6C1"/>
    <w:lvl w:ilvl="0">
      <w:start w:val="4"/>
      <w:numFmt w:val="lowerLetter"/>
      <w:lvlText w:val="%1)"/>
      <w:lvlJc w:val="left"/>
      <w:pPr>
        <w:tabs>
          <w:tab w:val="left" w:pos="432"/>
        </w:tabs>
        <w:ind w:left="432" w:hanging="432"/>
      </w:pPr>
      <w:rPr>
        <w:rFonts w:hint="default"/>
      </w:rPr>
    </w:lvl>
  </w:abstractNum>
  <w:abstractNum w:abstractNumId="1" w15:restartNumberingAfterBreak="0">
    <w:nsid w:val="0B916721"/>
    <w:multiLevelType w:val="multilevel"/>
    <w:tmpl w:val="0B9167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4249"/>
    <w:multiLevelType w:val="singleLevel"/>
    <w:tmpl w:val="1019424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249DC632"/>
    <w:multiLevelType w:val="singleLevel"/>
    <w:tmpl w:val="249DC632"/>
    <w:lvl w:ilvl="0">
      <w:start w:val="9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  <w:b w:val="0"/>
        <w:bCs w:val="0"/>
      </w:rPr>
    </w:lvl>
  </w:abstractNum>
  <w:abstractNum w:abstractNumId="4" w15:restartNumberingAfterBreak="0">
    <w:nsid w:val="64E90302"/>
    <w:multiLevelType w:val="singleLevel"/>
    <w:tmpl w:val="64E9030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869290954">
    <w:abstractNumId w:val="1"/>
  </w:num>
  <w:num w:numId="2" w16cid:durableId="503478141">
    <w:abstractNumId w:val="4"/>
  </w:num>
  <w:num w:numId="3" w16cid:durableId="1889874334">
    <w:abstractNumId w:val="2"/>
  </w:num>
  <w:num w:numId="4" w16cid:durableId="746001766">
    <w:abstractNumId w:val="0"/>
  </w:num>
  <w:num w:numId="5" w16cid:durableId="1965963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0FD"/>
    <w:rsid w:val="00014D5D"/>
    <w:rsid w:val="00030A42"/>
    <w:rsid w:val="000733F9"/>
    <w:rsid w:val="000B003A"/>
    <w:rsid w:val="000C79F6"/>
    <w:rsid w:val="000D40FD"/>
    <w:rsid w:val="00100716"/>
    <w:rsid w:val="001E0FD3"/>
    <w:rsid w:val="002B2B0E"/>
    <w:rsid w:val="00377A72"/>
    <w:rsid w:val="00387A78"/>
    <w:rsid w:val="00394141"/>
    <w:rsid w:val="003A2AB5"/>
    <w:rsid w:val="003B2059"/>
    <w:rsid w:val="003F148A"/>
    <w:rsid w:val="00487325"/>
    <w:rsid w:val="004B34C1"/>
    <w:rsid w:val="004C7FE6"/>
    <w:rsid w:val="0053619B"/>
    <w:rsid w:val="005429E6"/>
    <w:rsid w:val="006248D3"/>
    <w:rsid w:val="00634380"/>
    <w:rsid w:val="0069020D"/>
    <w:rsid w:val="006E163F"/>
    <w:rsid w:val="006E4883"/>
    <w:rsid w:val="00715228"/>
    <w:rsid w:val="0078001A"/>
    <w:rsid w:val="00790BD4"/>
    <w:rsid w:val="007F1922"/>
    <w:rsid w:val="00831830"/>
    <w:rsid w:val="00880160"/>
    <w:rsid w:val="008C54F0"/>
    <w:rsid w:val="009A5D6B"/>
    <w:rsid w:val="009C3AB1"/>
    <w:rsid w:val="009D0BEA"/>
    <w:rsid w:val="009E06D8"/>
    <w:rsid w:val="00A251C3"/>
    <w:rsid w:val="00A32BEE"/>
    <w:rsid w:val="00AA0EE8"/>
    <w:rsid w:val="00B45C3A"/>
    <w:rsid w:val="00B86399"/>
    <w:rsid w:val="00C831CC"/>
    <w:rsid w:val="00CC206C"/>
    <w:rsid w:val="00CE72E2"/>
    <w:rsid w:val="00D062C1"/>
    <w:rsid w:val="00E14933"/>
    <w:rsid w:val="00E21279"/>
    <w:rsid w:val="00E87D6B"/>
    <w:rsid w:val="00EB5349"/>
    <w:rsid w:val="00EB6C9B"/>
    <w:rsid w:val="00EE4C4E"/>
    <w:rsid w:val="00F86544"/>
    <w:rsid w:val="00F9460A"/>
    <w:rsid w:val="00FD1401"/>
    <w:rsid w:val="00FD43EC"/>
    <w:rsid w:val="00FD54CE"/>
    <w:rsid w:val="0C663265"/>
    <w:rsid w:val="0D04141B"/>
    <w:rsid w:val="0D2D19A9"/>
    <w:rsid w:val="0EDB39C9"/>
    <w:rsid w:val="17E01616"/>
    <w:rsid w:val="193C25AC"/>
    <w:rsid w:val="1EA6620C"/>
    <w:rsid w:val="209E5AEC"/>
    <w:rsid w:val="20DB4AB0"/>
    <w:rsid w:val="24B31941"/>
    <w:rsid w:val="257419FF"/>
    <w:rsid w:val="26DC54DA"/>
    <w:rsid w:val="30D90532"/>
    <w:rsid w:val="30DF1233"/>
    <w:rsid w:val="3554290A"/>
    <w:rsid w:val="372E6D18"/>
    <w:rsid w:val="3FEE7F68"/>
    <w:rsid w:val="41315239"/>
    <w:rsid w:val="436B4229"/>
    <w:rsid w:val="441F2509"/>
    <w:rsid w:val="489973AA"/>
    <w:rsid w:val="49547ADD"/>
    <w:rsid w:val="51CA5F3D"/>
    <w:rsid w:val="55E27377"/>
    <w:rsid w:val="58294CB2"/>
    <w:rsid w:val="5C914DC7"/>
    <w:rsid w:val="5CCA2340"/>
    <w:rsid w:val="62893F38"/>
    <w:rsid w:val="677451B8"/>
    <w:rsid w:val="697A6D19"/>
    <w:rsid w:val="6A1C4324"/>
    <w:rsid w:val="6C6711E2"/>
    <w:rsid w:val="71450563"/>
    <w:rsid w:val="717F3BC0"/>
    <w:rsid w:val="7A0D63E1"/>
    <w:rsid w:val="7FBA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DDA442"/>
  <w15:docId w15:val="{3682642C-512A-470D-9FB4-D55FFC2C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inplacedisplayid1siteid0">
    <w:name w:val="inplacedisplayid1siteid0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EO LPHP</cp:lastModifiedBy>
  <cp:revision>14</cp:revision>
  <cp:lastPrinted>2025-02-04T01:06:00Z</cp:lastPrinted>
  <dcterms:created xsi:type="dcterms:W3CDTF">2024-06-13T07:34:00Z</dcterms:created>
  <dcterms:modified xsi:type="dcterms:W3CDTF">2026-05-05T08:01:00Z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KSOTemplateDocerSaveRecord">
    <vt:lpwstr>eyJoZGlkIjoiOTlmMjNlZDdhMzc5N2IwYWJiZTYzMzZmOTQzMjVkZjQiLCJ1c2VySWQiOiIxMTE3MDU0MjA1MDEwIn0=</vt:lpwstr>
  </property>
  <property fmtid="{D5CDD505-2E9C-101B-9397-08002B2CF9AE}" pid="4" name="ICV">
    <vt:lpwstr>7B2F974920F14769857EDD90D86F9081_13</vt:lpwstr>
  </property>
</Properties>
</file>